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00" w:rsidRPr="00765036" w:rsidRDefault="00752500" w:rsidP="00B63D43">
      <w:pPr>
        <w:pStyle w:val="Title"/>
      </w:pPr>
      <w:r>
        <w:t>Lejekontrakt</w:t>
      </w:r>
      <w:r w:rsidRPr="00765036">
        <w:t xml:space="preserve"> for</w:t>
      </w:r>
    </w:p>
    <w:p w:rsidR="00752500" w:rsidRPr="009F7030" w:rsidRDefault="00752500" w:rsidP="009F7030">
      <w:pPr>
        <w:pStyle w:val="Title"/>
        <w:rPr>
          <w:rFonts w:cs="Times New Roman"/>
        </w:rPr>
      </w:pPr>
      <w:r w:rsidRPr="00765036">
        <w:t>Søften Forsamlingshus</w:t>
      </w:r>
    </w:p>
    <w:p w:rsidR="00752500" w:rsidRDefault="00752500" w:rsidP="00B63D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Tillæg om i</w:t>
      </w:r>
      <w:r w:rsidRPr="001670A7">
        <w:rPr>
          <w:b/>
          <w:bCs/>
          <w:sz w:val="32"/>
          <w:szCs w:val="32"/>
        </w:rPr>
        <w:t>nformation/instruktion:</w:t>
      </w:r>
    </w:p>
    <w:p w:rsidR="00752500" w:rsidRDefault="00752500" w:rsidP="00B63D43">
      <w:pPr>
        <w:rPr>
          <w:b/>
          <w:bCs/>
        </w:rPr>
      </w:pPr>
    </w:p>
    <w:p w:rsidR="00752500" w:rsidRPr="004B3254" w:rsidRDefault="00752500" w:rsidP="00B63D43">
      <w:pPr>
        <w:rPr>
          <w:b/>
          <w:bCs/>
        </w:rPr>
      </w:pPr>
      <w:r w:rsidRPr="004B3254">
        <w:rPr>
          <w:b/>
          <w:bCs/>
        </w:rPr>
        <w:t>Store sal</w:t>
      </w:r>
    </w:p>
    <w:p w:rsidR="00752500" w:rsidRDefault="00752500" w:rsidP="00B63D43">
      <w:pPr>
        <w:pStyle w:val="ListParagraph"/>
        <w:numPr>
          <w:ilvl w:val="0"/>
          <w:numId w:val="1"/>
        </w:numPr>
      </w:pPr>
      <w:r>
        <w:t xml:space="preserve">Der stilles 144 polstrede stole til rådighed </w:t>
      </w:r>
      <w:r w:rsidRPr="004B3254">
        <w:rPr>
          <w:i/>
          <w:iCs/>
        </w:rPr>
        <w:t>(ca</w:t>
      </w:r>
      <w:r>
        <w:rPr>
          <w:i/>
          <w:iCs/>
        </w:rPr>
        <w:t>. 100 plaststole til åbne arrangementer</w:t>
      </w:r>
      <w:r w:rsidRPr="004B3254">
        <w:rPr>
          <w:i/>
          <w:iCs/>
        </w:rPr>
        <w:t>).</w:t>
      </w:r>
      <w:r>
        <w:t xml:space="preserve"> Stolene skal efter brug placeres i anvist rum i 10 stabler med hver 12 stole. Der placeres 24 stole ved bordene i den ”lille stue”.</w:t>
      </w:r>
    </w:p>
    <w:p w:rsidR="00752500" w:rsidRDefault="00752500" w:rsidP="00B63D43">
      <w:pPr>
        <w:pStyle w:val="ListParagraph"/>
        <w:numPr>
          <w:ilvl w:val="0"/>
          <w:numId w:val="1"/>
        </w:numPr>
      </w:pPr>
      <w:r>
        <w:t>De anvendte borde og stativer skal efter endt brug placeres i anvist rum.</w:t>
      </w:r>
    </w:p>
    <w:p w:rsidR="00752500" w:rsidRDefault="00752500" w:rsidP="00B63D43">
      <w:pPr>
        <w:pStyle w:val="ListParagraph"/>
        <w:numPr>
          <w:ilvl w:val="0"/>
          <w:numId w:val="1"/>
        </w:numPr>
      </w:pPr>
      <w:r>
        <w:t>Borde og stole aftørres</w:t>
      </w:r>
    </w:p>
    <w:p w:rsidR="00752500" w:rsidRDefault="00752500" w:rsidP="00B63D43">
      <w:pPr>
        <w:pStyle w:val="ListParagraph"/>
        <w:numPr>
          <w:ilvl w:val="0"/>
          <w:numId w:val="1"/>
        </w:numPr>
      </w:pPr>
      <w:r>
        <w:t>I salen forefindes lysdæmpningssystem og køledisk i baren.</w:t>
      </w:r>
    </w:p>
    <w:p w:rsidR="00752500" w:rsidRDefault="00752500" w:rsidP="00B63D43">
      <w:pPr>
        <w:rPr>
          <w:b/>
          <w:bCs/>
        </w:rPr>
      </w:pPr>
      <w:r w:rsidRPr="004B3254">
        <w:rPr>
          <w:b/>
          <w:bCs/>
        </w:rPr>
        <w:t>Køkken</w:t>
      </w:r>
    </w:p>
    <w:p w:rsidR="00752500" w:rsidRDefault="00752500" w:rsidP="00B63D43">
      <w:pPr>
        <w:pStyle w:val="ListParagraph"/>
        <w:numPr>
          <w:ilvl w:val="0"/>
          <w:numId w:val="2"/>
        </w:numPr>
      </w:pPr>
      <w:r>
        <w:t>Gaskomfur og -ovn, hvortil der i lejemålet indgår levering af gas.</w:t>
      </w:r>
    </w:p>
    <w:p w:rsidR="00752500" w:rsidRDefault="00752500" w:rsidP="00B63D43">
      <w:pPr>
        <w:pStyle w:val="ListParagraph"/>
        <w:numPr>
          <w:ilvl w:val="0"/>
          <w:numId w:val="2"/>
        </w:numPr>
      </w:pPr>
      <w:r>
        <w:t>Opvaskemaskine, hvortil der i lejemålet indgår levering af opvaskemiddel.</w:t>
      </w:r>
    </w:p>
    <w:p w:rsidR="00752500" w:rsidRDefault="00752500" w:rsidP="00B63D43">
      <w:pPr>
        <w:pStyle w:val="ListParagraph"/>
        <w:numPr>
          <w:ilvl w:val="0"/>
          <w:numId w:val="2"/>
        </w:numPr>
      </w:pPr>
      <w:r>
        <w:t>Industrikaffemaskine, hvortil der i lejemålet indgår levering af kaffefiltre.</w:t>
      </w:r>
    </w:p>
    <w:p w:rsidR="00752500" w:rsidRDefault="00752500" w:rsidP="00B63D43">
      <w:pPr>
        <w:pStyle w:val="ListParagraph"/>
        <w:numPr>
          <w:ilvl w:val="0"/>
          <w:numId w:val="2"/>
        </w:numPr>
      </w:pPr>
      <w:r>
        <w:t>Køle- og fryseskabe.</w:t>
      </w:r>
    </w:p>
    <w:p w:rsidR="00752500" w:rsidRDefault="00752500" w:rsidP="00B63D43">
      <w:pPr>
        <w:pStyle w:val="ListParagraph"/>
        <w:numPr>
          <w:ilvl w:val="0"/>
          <w:numId w:val="2"/>
        </w:numPr>
      </w:pPr>
      <w:r>
        <w:t>Varmeregulering og ventilation.</w:t>
      </w:r>
    </w:p>
    <w:p w:rsidR="00752500" w:rsidRDefault="00752500" w:rsidP="00B63D43">
      <w:pPr>
        <w:pStyle w:val="ListParagraph"/>
        <w:numPr>
          <w:ilvl w:val="0"/>
          <w:numId w:val="2"/>
        </w:numPr>
      </w:pPr>
      <w:r>
        <w:t>Gaskomfur, køkkenborde, kaffekander m.v. rengøres og kaffemaskine gennemskylles med rent vand.</w:t>
      </w:r>
    </w:p>
    <w:p w:rsidR="00752500" w:rsidRDefault="00752500" w:rsidP="00B63D43">
      <w:pPr>
        <w:rPr>
          <w:b/>
          <w:bCs/>
        </w:rPr>
      </w:pPr>
      <w:r w:rsidRPr="004271F3">
        <w:rPr>
          <w:b/>
          <w:bCs/>
        </w:rPr>
        <w:t>Service</w:t>
      </w:r>
    </w:p>
    <w:p w:rsidR="00752500" w:rsidRPr="00677F32" w:rsidRDefault="00752500" w:rsidP="00677F32">
      <w:pPr>
        <w:pStyle w:val="ListParagraph"/>
        <w:numPr>
          <w:ilvl w:val="0"/>
          <w:numId w:val="5"/>
        </w:numPr>
        <w:rPr>
          <w:color w:val="FF0000"/>
        </w:rPr>
      </w:pPr>
      <w:r>
        <w:t>Der stilles service til rådighed for 100 personer, som efter afskylning og opvask skal placeres i anviste skabe/bakker, samt hylder</w:t>
      </w:r>
      <w:r w:rsidRPr="00677F32">
        <w:rPr>
          <w:b/>
          <w:bCs/>
        </w:rPr>
        <w:t>. Alt opvasket bestik og</w:t>
      </w:r>
      <w:r>
        <w:t xml:space="preserve"> </w:t>
      </w:r>
      <w:r w:rsidRPr="00677F32">
        <w:rPr>
          <w:b/>
          <w:bCs/>
        </w:rPr>
        <w:t>alle opvaskede glas skal tørres med medbragte viskestykker.</w:t>
      </w:r>
      <w:r w:rsidRPr="00677F32">
        <w:rPr>
          <w:color w:val="FF0000"/>
        </w:rPr>
        <w:t xml:space="preserve"> </w:t>
      </w:r>
    </w:p>
    <w:p w:rsidR="00752500" w:rsidRDefault="00752500" w:rsidP="00B63D43">
      <w:pPr>
        <w:rPr>
          <w:b/>
          <w:bCs/>
        </w:rPr>
      </w:pPr>
      <w:r w:rsidRPr="00E608E4">
        <w:rPr>
          <w:b/>
          <w:bCs/>
        </w:rPr>
        <w:t>Toiletter</w:t>
      </w:r>
    </w:p>
    <w:p w:rsidR="00752500" w:rsidRDefault="00752500" w:rsidP="00B63D43">
      <w:pPr>
        <w:pStyle w:val="ListParagraph"/>
        <w:numPr>
          <w:ilvl w:val="0"/>
          <w:numId w:val="3"/>
        </w:numPr>
      </w:pPr>
      <w:r>
        <w:t>Til de anviste toiletter indgår i lejemålet levering af</w:t>
      </w:r>
      <w:r w:rsidRPr="00D868D8">
        <w:t xml:space="preserve"> håndsæbe</w:t>
      </w:r>
      <w:r>
        <w:t>, papirservietter og toiletpapir.</w:t>
      </w:r>
    </w:p>
    <w:p w:rsidR="00752500" w:rsidRDefault="00752500" w:rsidP="00B63D43">
      <w:pPr>
        <w:rPr>
          <w:b/>
          <w:bCs/>
        </w:rPr>
      </w:pPr>
      <w:r w:rsidRPr="00AE492F">
        <w:rPr>
          <w:b/>
          <w:bCs/>
        </w:rPr>
        <w:t>Rengøring m.v.</w:t>
      </w:r>
    </w:p>
    <w:p w:rsidR="00752500" w:rsidRDefault="00752500" w:rsidP="00B63D43">
      <w:pPr>
        <w:pStyle w:val="ListParagraph"/>
        <w:numPr>
          <w:ilvl w:val="0"/>
          <w:numId w:val="3"/>
        </w:numPr>
      </w:pPr>
      <w:r>
        <w:t xml:space="preserve">Alle medbragte artikler skal fjernes fra de lejede lokaler og Forsamlingshusets grund ved lejemålets udløb. (Affaldscontainere ved bagudgang kan benyttes – </w:t>
      </w:r>
      <w:r w:rsidRPr="00D868D8">
        <w:rPr>
          <w:b/>
          <w:bCs/>
        </w:rPr>
        <w:t>Flasker og dåser skal placeres i flaskecontaineren</w:t>
      </w:r>
      <w:r w:rsidRPr="00D868D8">
        <w:t>).</w:t>
      </w:r>
    </w:p>
    <w:p w:rsidR="00752500" w:rsidRDefault="00752500" w:rsidP="00B63D43">
      <w:pPr>
        <w:pStyle w:val="ListParagraph"/>
        <w:numPr>
          <w:ilvl w:val="0"/>
          <w:numId w:val="3"/>
        </w:numPr>
      </w:pPr>
      <w:r>
        <w:t>Alle gulve skal fejes for løse genstande</w:t>
      </w:r>
    </w:p>
    <w:p w:rsidR="00752500" w:rsidRPr="0042283B" w:rsidRDefault="00752500" w:rsidP="00B63D43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t xml:space="preserve">Lejer er pligtig til at oplyse om og erstatte ødelagte genstande </w:t>
      </w:r>
      <w:r w:rsidRPr="0042283B">
        <w:rPr>
          <w:b/>
          <w:bCs/>
          <w:i/>
          <w:iCs/>
        </w:rPr>
        <w:t>(Pengekasse opstillet på hylde i køkkenet)</w:t>
      </w:r>
      <w:r>
        <w:rPr>
          <w:b/>
          <w:bCs/>
          <w:i/>
          <w:iCs/>
        </w:rPr>
        <w:t>.</w:t>
      </w:r>
    </w:p>
    <w:p w:rsidR="00752500" w:rsidRDefault="00752500" w:rsidP="00B63D43">
      <w:pPr>
        <w:pStyle w:val="ListParagraph"/>
        <w:numPr>
          <w:ilvl w:val="0"/>
          <w:numId w:val="3"/>
        </w:numPr>
      </w:pPr>
      <w:r>
        <w:t>Affald, der placeres i affaldscontainerne, pakkes i medbragte affaldssække.</w:t>
      </w:r>
    </w:p>
    <w:p w:rsidR="00752500" w:rsidRDefault="00752500" w:rsidP="00B63D43">
      <w:pPr>
        <w:pStyle w:val="ListParagraph"/>
        <w:numPr>
          <w:ilvl w:val="0"/>
          <w:numId w:val="3"/>
        </w:numPr>
      </w:pPr>
      <w:r>
        <w:t>Såfremt ovennævnte oprydningsinstrukser ikke opfyldes vil der blive opkrævet et ekstra oprydningsgebyr på kr. 500</w:t>
      </w:r>
    </w:p>
    <w:sectPr w:rsidR="00752500" w:rsidSect="003008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BE2"/>
    <w:multiLevelType w:val="hybridMultilevel"/>
    <w:tmpl w:val="8D6CE74A"/>
    <w:lvl w:ilvl="0" w:tplc="2E189B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546AB7"/>
    <w:multiLevelType w:val="hybridMultilevel"/>
    <w:tmpl w:val="02A0FBEE"/>
    <w:lvl w:ilvl="0" w:tplc="812CF166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bCs w:val="0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730804"/>
    <w:multiLevelType w:val="hybridMultilevel"/>
    <w:tmpl w:val="933CCEEA"/>
    <w:lvl w:ilvl="0" w:tplc="89AC043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591C72"/>
    <w:multiLevelType w:val="hybridMultilevel"/>
    <w:tmpl w:val="597C4004"/>
    <w:lvl w:ilvl="0" w:tplc="6576FD2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F669E5"/>
    <w:multiLevelType w:val="hybridMultilevel"/>
    <w:tmpl w:val="46ACA2F2"/>
    <w:lvl w:ilvl="0" w:tplc="860A962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D43"/>
    <w:rsid w:val="001248B7"/>
    <w:rsid w:val="001670A7"/>
    <w:rsid w:val="0019138D"/>
    <w:rsid w:val="002533A0"/>
    <w:rsid w:val="002B4946"/>
    <w:rsid w:val="002E53CC"/>
    <w:rsid w:val="002E56B2"/>
    <w:rsid w:val="002F5C43"/>
    <w:rsid w:val="00300850"/>
    <w:rsid w:val="00341989"/>
    <w:rsid w:val="003E021F"/>
    <w:rsid w:val="0042283B"/>
    <w:rsid w:val="004271F3"/>
    <w:rsid w:val="004321F2"/>
    <w:rsid w:val="00490648"/>
    <w:rsid w:val="00497AA5"/>
    <w:rsid w:val="004B3254"/>
    <w:rsid w:val="00515BAE"/>
    <w:rsid w:val="00564F92"/>
    <w:rsid w:val="00580475"/>
    <w:rsid w:val="006134EE"/>
    <w:rsid w:val="00677F32"/>
    <w:rsid w:val="006B1972"/>
    <w:rsid w:val="00742A6A"/>
    <w:rsid w:val="00752500"/>
    <w:rsid w:val="00765036"/>
    <w:rsid w:val="00827D72"/>
    <w:rsid w:val="008A1D12"/>
    <w:rsid w:val="009001FA"/>
    <w:rsid w:val="009825A2"/>
    <w:rsid w:val="009F7030"/>
    <w:rsid w:val="00AB0F66"/>
    <w:rsid w:val="00AD46C6"/>
    <w:rsid w:val="00AE492F"/>
    <w:rsid w:val="00B63D43"/>
    <w:rsid w:val="00BE041D"/>
    <w:rsid w:val="00C450FC"/>
    <w:rsid w:val="00D00A07"/>
    <w:rsid w:val="00D45A74"/>
    <w:rsid w:val="00D868D8"/>
    <w:rsid w:val="00E53373"/>
    <w:rsid w:val="00E608E4"/>
    <w:rsid w:val="00E67704"/>
    <w:rsid w:val="00F45841"/>
    <w:rsid w:val="00FE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43"/>
    <w:pPr>
      <w:spacing w:after="200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D43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B63D43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63D43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244</Words>
  <Characters>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Lejekontrakt for</dc:title>
  <dc:subject/>
  <dc:creator>Peter</dc:creator>
  <cp:keywords/>
  <dc:description/>
  <cp:lastModifiedBy>fmou</cp:lastModifiedBy>
  <cp:revision>2</cp:revision>
  <cp:lastPrinted>2012-02-02T10:24:00Z</cp:lastPrinted>
  <dcterms:created xsi:type="dcterms:W3CDTF">2012-02-13T14:59:00Z</dcterms:created>
  <dcterms:modified xsi:type="dcterms:W3CDTF">2012-02-13T14:59:00Z</dcterms:modified>
</cp:coreProperties>
</file>